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CAB448" w14:textId="77777777" w:rsidR="006C5270" w:rsidRDefault="00540AB8">
      <w:pPr>
        <w:spacing w:after="200"/>
      </w:pPr>
      <w:r>
        <w:rPr>
          <w:rFonts w:ascii="Calibri" w:eastAsia="Calibri" w:hAnsi="Calibri" w:cs="Calibri"/>
          <w:b/>
          <w:bCs/>
          <w:sz w:val="22"/>
          <w:szCs w:val="22"/>
        </w:rPr>
        <w:t>●    INFORMACION ADICIONAL CV</w:t>
      </w:r>
    </w:p>
    <w:p w14:paraId="50731F86" w14:textId="77777777" w:rsidR="006C5270" w:rsidRDefault="00540AB8">
      <w:pPr>
        <w:pBdr>
          <w:top w:val="single" w:sz="6" w:space="5" w:color="auto"/>
          <w:left w:val="single" w:sz="6" w:space="5" w:color="auto"/>
          <w:bottom w:val="single" w:sz="6" w:space="5" w:color="auto"/>
          <w:right w:val="single" w:sz="6" w:space="5" w:color="auto"/>
        </w:pBdr>
        <w:jc w:val="both"/>
      </w:pPr>
      <w:r>
        <w:rPr>
          <w:rFonts w:ascii="Calibri" w:eastAsia="Calibri" w:hAnsi="Calibri" w:cs="Calibri"/>
          <w:b/>
          <w:bCs/>
          <w:sz w:val="22"/>
          <w:szCs w:val="22"/>
        </w:rPr>
        <w:t>Normativa</w:t>
      </w:r>
      <w:r>
        <w:rPr>
          <w:rFonts w:ascii="Calibri" w:eastAsia="Calibri" w:hAnsi="Calibri" w:cs="Calibri"/>
          <w:sz w:val="22"/>
          <w:szCs w:val="22"/>
        </w:rPr>
        <w:t xml:space="preserve"> </w:t>
      </w:r>
    </w:p>
    <w:p w14:paraId="6B8D2AB3" w14:textId="77777777" w:rsidR="006C5270" w:rsidRDefault="00540AB8">
      <w:pPr>
        <w:pBdr>
          <w:top w:val="single" w:sz="6" w:space="5" w:color="auto"/>
          <w:left w:val="single" w:sz="6" w:space="5" w:color="auto"/>
          <w:bottom w:val="single" w:sz="6" w:space="5" w:color="auto"/>
          <w:right w:val="single" w:sz="6" w:space="5" w:color="auto"/>
        </w:pBdr>
        <w:jc w:val="both"/>
      </w:pPr>
      <w:r>
        <w:rPr>
          <w:rFonts w:ascii="Calibri" w:eastAsia="Calibri" w:hAnsi="Calibri" w:cs="Calibri"/>
          <w:sz w:val="22"/>
          <w:szCs w:val="22"/>
        </w:rPr>
        <w:t>Reglamento (UE) 2016/679 RGPD y LOPD 3/2018.</w:t>
      </w:r>
    </w:p>
    <w:p w14:paraId="21ABF8C2" w14:textId="77777777" w:rsidR="006C5270" w:rsidRDefault="006C5270">
      <w:pPr>
        <w:pBdr>
          <w:top w:val="single" w:sz="6" w:space="5" w:color="auto"/>
          <w:left w:val="single" w:sz="6" w:space="5" w:color="auto"/>
          <w:bottom w:val="single" w:sz="6" w:space="5" w:color="auto"/>
          <w:right w:val="single" w:sz="6" w:space="5" w:color="auto"/>
        </w:pBdr>
        <w:jc w:val="both"/>
      </w:pPr>
    </w:p>
    <w:p w14:paraId="5D72FB53" w14:textId="77777777" w:rsidR="006C5270" w:rsidRDefault="00540AB8">
      <w:pPr>
        <w:pBdr>
          <w:top w:val="single" w:sz="6" w:space="5" w:color="auto"/>
          <w:left w:val="single" w:sz="6" w:space="5" w:color="auto"/>
          <w:bottom w:val="single" w:sz="6" w:space="5" w:color="auto"/>
          <w:right w:val="single" w:sz="6" w:space="5" w:color="auto"/>
        </w:pBdr>
        <w:jc w:val="both"/>
      </w:pPr>
      <w:r>
        <w:rPr>
          <w:rFonts w:ascii="Calibri" w:eastAsia="Calibri" w:hAnsi="Calibri" w:cs="Calibri"/>
          <w:b/>
          <w:bCs/>
          <w:sz w:val="22"/>
          <w:szCs w:val="22"/>
        </w:rPr>
        <w:t>Responsable del tratamiento</w:t>
      </w:r>
    </w:p>
    <w:p w14:paraId="1F20789E" w14:textId="167DAF96" w:rsidR="006C5270" w:rsidRDefault="00BF57E9">
      <w:pPr>
        <w:pBdr>
          <w:top w:val="single" w:sz="6" w:space="5" w:color="auto"/>
          <w:left w:val="single" w:sz="6" w:space="5" w:color="auto"/>
          <w:bottom w:val="single" w:sz="6" w:space="5" w:color="auto"/>
          <w:right w:val="single" w:sz="6" w:space="5" w:color="auto"/>
        </w:pBdr>
        <w:jc w:val="both"/>
      </w:pPr>
      <w:bookmarkStart w:id="0" w:name="_Hlk93907182"/>
      <w:r>
        <w:rPr>
          <w:rFonts w:ascii="Calibri" w:eastAsia="Calibri" w:hAnsi="Calibri" w:cs="Calibri"/>
          <w:sz w:val="22"/>
          <w:szCs w:val="22"/>
        </w:rPr>
        <w:t>STAR FIELD MARKETING, S.L.</w:t>
      </w:r>
      <w:r w:rsidR="00540AB8">
        <w:rPr>
          <w:rFonts w:ascii="Calibri" w:eastAsia="Calibri" w:hAnsi="Calibri" w:cs="Calibri"/>
          <w:sz w:val="22"/>
          <w:szCs w:val="22"/>
        </w:rPr>
        <w:t xml:space="preserve"> </w:t>
      </w:r>
    </w:p>
    <w:bookmarkEnd w:id="0"/>
    <w:p w14:paraId="3BC01A98" w14:textId="160B89AE" w:rsidR="006C5270" w:rsidRDefault="00540AB8">
      <w:pPr>
        <w:pBdr>
          <w:top w:val="single" w:sz="6" w:space="5" w:color="auto"/>
          <w:left w:val="single" w:sz="6" w:space="5" w:color="auto"/>
          <w:bottom w:val="single" w:sz="6" w:space="5" w:color="auto"/>
          <w:right w:val="single" w:sz="6" w:space="5" w:color="auto"/>
        </w:pBdr>
        <w:jc w:val="both"/>
      </w:pPr>
      <w:r>
        <w:rPr>
          <w:rFonts w:ascii="Calibri" w:eastAsia="Calibri" w:hAnsi="Calibri" w:cs="Calibri"/>
          <w:sz w:val="22"/>
          <w:szCs w:val="22"/>
        </w:rPr>
        <w:t>NIF:  B</w:t>
      </w:r>
      <w:r w:rsidR="00BF57E9">
        <w:rPr>
          <w:rFonts w:ascii="Calibri" w:eastAsia="Calibri" w:hAnsi="Calibri" w:cs="Calibri"/>
          <w:sz w:val="22"/>
          <w:szCs w:val="22"/>
        </w:rPr>
        <w:t>09653296</w:t>
      </w:r>
    </w:p>
    <w:p w14:paraId="53C900D9" w14:textId="2D78BD3B" w:rsidR="006C5270" w:rsidRDefault="00540AB8">
      <w:pPr>
        <w:pBdr>
          <w:top w:val="single" w:sz="6" w:space="5" w:color="auto"/>
          <w:left w:val="single" w:sz="6" w:space="5" w:color="auto"/>
          <w:bottom w:val="single" w:sz="6" w:space="5" w:color="auto"/>
          <w:right w:val="single" w:sz="6" w:space="5" w:color="auto"/>
        </w:pBdr>
        <w:jc w:val="both"/>
      </w:pPr>
      <w:r>
        <w:rPr>
          <w:rFonts w:ascii="Calibri" w:eastAsia="Calibri" w:hAnsi="Calibri" w:cs="Calibri"/>
          <w:sz w:val="22"/>
          <w:szCs w:val="22"/>
        </w:rPr>
        <w:t>Dirección:</w:t>
      </w:r>
      <w:r w:rsidR="00164E87" w:rsidRPr="00164E87">
        <w:rPr>
          <w:color w:val="000000"/>
          <w:sz w:val="18"/>
          <w:szCs w:val="24"/>
        </w:rPr>
        <w:t xml:space="preserve"> </w:t>
      </w:r>
      <w:r w:rsidR="00164E87">
        <w:rPr>
          <w:color w:val="000000"/>
          <w:sz w:val="18"/>
          <w:szCs w:val="24"/>
        </w:rPr>
        <w:t xml:space="preserve">PTL. Valladares C/C Nave D4 36.315 Vigo </w:t>
      </w:r>
      <w:proofErr w:type="gramStart"/>
      <w:r w:rsidR="00164E87">
        <w:rPr>
          <w:color w:val="000000"/>
          <w:sz w:val="18"/>
          <w:szCs w:val="24"/>
        </w:rPr>
        <w:t>( Pontevedra</w:t>
      </w:r>
      <w:proofErr w:type="gramEnd"/>
      <w:r w:rsidR="00164E87">
        <w:rPr>
          <w:color w:val="000000"/>
          <w:sz w:val="18"/>
          <w:szCs w:val="24"/>
        </w:rPr>
        <w:t>)</w:t>
      </w:r>
      <w:r>
        <w:rPr>
          <w:rFonts w:ascii="Calibri" w:eastAsia="Calibri" w:hAnsi="Calibri" w:cs="Calibri"/>
          <w:sz w:val="22"/>
          <w:szCs w:val="22"/>
        </w:rPr>
        <w:t xml:space="preserve"> </w:t>
      </w:r>
      <w:r>
        <w:rPr>
          <w:rFonts w:ascii="Calibri" w:eastAsia="Calibri" w:hAnsi="Calibri" w:cs="Calibri"/>
          <w:sz w:val="22"/>
          <w:szCs w:val="22"/>
        </w:rPr>
        <w:t>España</w:t>
      </w:r>
    </w:p>
    <w:p w14:paraId="6132778C" w14:textId="77777777" w:rsidR="006C5270" w:rsidRDefault="00540AB8">
      <w:pPr>
        <w:pBdr>
          <w:top w:val="single" w:sz="6" w:space="5" w:color="auto"/>
          <w:left w:val="single" w:sz="6" w:space="5" w:color="auto"/>
          <w:bottom w:val="single" w:sz="6" w:space="5" w:color="auto"/>
          <w:right w:val="single" w:sz="6" w:space="5" w:color="auto"/>
        </w:pBdr>
        <w:jc w:val="both"/>
      </w:pPr>
      <w:r>
        <w:rPr>
          <w:rFonts w:ascii="Calibri" w:eastAsia="Calibri" w:hAnsi="Calibri" w:cs="Calibri"/>
          <w:sz w:val="22"/>
          <w:szCs w:val="22"/>
        </w:rPr>
        <w:t>Teléfono: 986607046</w:t>
      </w:r>
    </w:p>
    <w:p w14:paraId="68211338" w14:textId="77777777" w:rsidR="006C5270" w:rsidRDefault="00540AB8">
      <w:pPr>
        <w:pBdr>
          <w:top w:val="single" w:sz="6" w:space="5" w:color="auto"/>
          <w:left w:val="single" w:sz="6" w:space="5" w:color="auto"/>
          <w:bottom w:val="single" w:sz="6" w:space="5" w:color="auto"/>
          <w:right w:val="single" w:sz="6" w:space="5" w:color="auto"/>
        </w:pBdr>
        <w:jc w:val="both"/>
      </w:pPr>
      <w:r>
        <w:rPr>
          <w:rFonts w:ascii="Calibri" w:eastAsia="Calibri" w:hAnsi="Calibri" w:cs="Calibri"/>
          <w:sz w:val="22"/>
          <w:szCs w:val="22"/>
        </w:rPr>
        <w:t>Correo electrónico: administracion@starservicios.com</w:t>
      </w:r>
    </w:p>
    <w:p w14:paraId="57EB319F" w14:textId="77777777" w:rsidR="006C5270" w:rsidRDefault="006C5270">
      <w:pPr>
        <w:pBdr>
          <w:top w:val="single" w:sz="6" w:space="5" w:color="auto"/>
          <w:left w:val="single" w:sz="6" w:space="5" w:color="auto"/>
          <w:bottom w:val="single" w:sz="6" w:space="5" w:color="auto"/>
          <w:right w:val="single" w:sz="6" w:space="5" w:color="auto"/>
        </w:pBdr>
        <w:jc w:val="both"/>
      </w:pPr>
    </w:p>
    <w:p w14:paraId="74DB7846" w14:textId="77777777" w:rsidR="006C5270" w:rsidRDefault="00540AB8">
      <w:pPr>
        <w:pBdr>
          <w:top w:val="single" w:sz="6" w:space="5" w:color="auto"/>
          <w:left w:val="single" w:sz="6" w:space="5" w:color="auto"/>
          <w:bottom w:val="single" w:sz="6" w:space="5" w:color="auto"/>
          <w:right w:val="single" w:sz="6" w:space="5" w:color="auto"/>
        </w:pBdr>
        <w:jc w:val="both"/>
      </w:pPr>
      <w:r>
        <w:rPr>
          <w:rFonts w:ascii="Calibri" w:eastAsia="Calibri" w:hAnsi="Calibri" w:cs="Calibri"/>
          <w:b/>
          <w:bCs/>
          <w:sz w:val="22"/>
          <w:szCs w:val="22"/>
        </w:rPr>
        <w:t>Finalidad y legitimación del tratamiento</w:t>
      </w:r>
      <w:r>
        <w:rPr>
          <w:rFonts w:ascii="Calibri" w:eastAsia="Calibri" w:hAnsi="Calibri" w:cs="Calibri"/>
          <w:sz w:val="22"/>
          <w:szCs w:val="22"/>
        </w:rPr>
        <w:t xml:space="preserve"> </w:t>
      </w:r>
    </w:p>
    <w:p w14:paraId="22A21BA1" w14:textId="77777777" w:rsidR="006C5270" w:rsidRDefault="00540AB8">
      <w:pPr>
        <w:pBdr>
          <w:top w:val="single" w:sz="6" w:space="5" w:color="auto"/>
          <w:left w:val="single" w:sz="6" w:space="5" w:color="auto"/>
          <w:bottom w:val="single" w:sz="6" w:space="5" w:color="auto"/>
          <w:right w:val="single" w:sz="6" w:space="5" w:color="auto"/>
        </w:pBdr>
        <w:jc w:val="both"/>
      </w:pPr>
      <w:r>
        <w:rPr>
          <w:rFonts w:ascii="Calibri" w:eastAsia="Calibri" w:hAnsi="Calibri" w:cs="Calibri"/>
          <w:sz w:val="22"/>
          <w:szCs w:val="22"/>
        </w:rPr>
        <w:t>Gestión de la participación en nuestros</w:t>
      </w:r>
      <w:r>
        <w:rPr>
          <w:rFonts w:ascii="Calibri" w:eastAsia="Calibri" w:hAnsi="Calibri" w:cs="Calibri"/>
          <w:sz w:val="22"/>
          <w:szCs w:val="22"/>
        </w:rPr>
        <w:t xml:space="preserve"> procesos de selección. Podemos tratar sus datos con esta finalidad, bien porque nos ha dado su consentimiento al presentar su autocandidatura, bien porque existe una relación precontractual al participar en un proceso de selección abierto. En caso de que </w:t>
      </w:r>
      <w:r>
        <w:rPr>
          <w:rFonts w:ascii="Calibri" w:eastAsia="Calibri" w:hAnsi="Calibri" w:cs="Calibri"/>
          <w:sz w:val="22"/>
          <w:szCs w:val="22"/>
        </w:rPr>
        <w:t>no resulte seleccionado podremos seguir tratando sus datos siempre que tengamos un interés legítimo en valorar su perfil para futuras vacantes.</w:t>
      </w:r>
    </w:p>
    <w:p w14:paraId="400AAF41" w14:textId="77777777" w:rsidR="006C5270" w:rsidRDefault="006C5270">
      <w:pPr>
        <w:pBdr>
          <w:top w:val="single" w:sz="6" w:space="5" w:color="auto"/>
          <w:left w:val="single" w:sz="6" w:space="5" w:color="auto"/>
          <w:bottom w:val="single" w:sz="6" w:space="5" w:color="auto"/>
          <w:right w:val="single" w:sz="6" w:space="5" w:color="auto"/>
        </w:pBdr>
        <w:jc w:val="both"/>
      </w:pPr>
    </w:p>
    <w:p w14:paraId="74F21A31" w14:textId="77777777" w:rsidR="006C5270" w:rsidRDefault="00540AB8">
      <w:pPr>
        <w:pBdr>
          <w:top w:val="single" w:sz="6" w:space="5" w:color="auto"/>
          <w:left w:val="single" w:sz="6" w:space="5" w:color="auto"/>
          <w:bottom w:val="single" w:sz="6" w:space="5" w:color="auto"/>
          <w:right w:val="single" w:sz="6" w:space="5" w:color="auto"/>
        </w:pBdr>
        <w:jc w:val="both"/>
      </w:pPr>
      <w:r>
        <w:rPr>
          <w:rFonts w:ascii="Calibri" w:eastAsia="Calibri" w:hAnsi="Calibri" w:cs="Calibri"/>
          <w:b/>
          <w:bCs/>
          <w:sz w:val="22"/>
          <w:szCs w:val="22"/>
        </w:rPr>
        <w:t>Plazo de conservación de los datos</w:t>
      </w:r>
      <w:r>
        <w:rPr>
          <w:rFonts w:ascii="Calibri" w:eastAsia="Calibri" w:hAnsi="Calibri" w:cs="Calibri"/>
          <w:sz w:val="22"/>
          <w:szCs w:val="22"/>
        </w:rPr>
        <w:t xml:space="preserve"> </w:t>
      </w:r>
    </w:p>
    <w:p w14:paraId="06E3B1E1" w14:textId="77777777" w:rsidR="006C5270" w:rsidRDefault="00540AB8">
      <w:pPr>
        <w:pBdr>
          <w:top w:val="single" w:sz="6" w:space="5" w:color="auto"/>
          <w:left w:val="single" w:sz="6" w:space="5" w:color="auto"/>
          <w:bottom w:val="single" w:sz="6" w:space="5" w:color="auto"/>
          <w:right w:val="single" w:sz="6" w:space="5" w:color="auto"/>
        </w:pBdr>
        <w:jc w:val="both"/>
      </w:pPr>
      <w:r>
        <w:rPr>
          <w:rFonts w:ascii="Calibri" w:eastAsia="Calibri" w:hAnsi="Calibri" w:cs="Calibri"/>
          <w:sz w:val="22"/>
          <w:szCs w:val="22"/>
        </w:rPr>
        <w:t>Sus datos se conservarán:</w:t>
      </w:r>
    </w:p>
    <w:p w14:paraId="682BC3C0" w14:textId="77777777" w:rsidR="006C5270" w:rsidRDefault="006C5270">
      <w:pPr>
        <w:pBdr>
          <w:top w:val="single" w:sz="6" w:space="5" w:color="auto"/>
          <w:left w:val="single" w:sz="6" w:space="5" w:color="auto"/>
          <w:bottom w:val="single" w:sz="6" w:space="5" w:color="auto"/>
          <w:right w:val="single" w:sz="6" w:space="5" w:color="auto"/>
        </w:pBdr>
        <w:jc w:val="both"/>
      </w:pPr>
    </w:p>
    <w:p w14:paraId="720193BC" w14:textId="77777777" w:rsidR="006C5270" w:rsidRDefault="00540AB8">
      <w:pPr>
        <w:pBdr>
          <w:top w:val="single" w:sz="6" w:space="5" w:color="auto"/>
          <w:left w:val="single" w:sz="6" w:space="5" w:color="auto"/>
          <w:bottom w:val="single" w:sz="6" w:space="5" w:color="auto"/>
          <w:right w:val="single" w:sz="6" w:space="5" w:color="auto"/>
        </w:pBdr>
        <w:jc w:val="both"/>
      </w:pPr>
      <w:r>
        <w:rPr>
          <w:rFonts w:ascii="Calibri" w:eastAsia="Calibri" w:hAnsi="Calibri" w:cs="Calibri"/>
          <w:sz w:val="22"/>
          <w:szCs w:val="22"/>
        </w:rPr>
        <w:t>a) En caso de que haya presentado su autocandida</w:t>
      </w:r>
      <w:r>
        <w:rPr>
          <w:rFonts w:ascii="Calibri" w:eastAsia="Calibri" w:hAnsi="Calibri" w:cs="Calibri"/>
          <w:sz w:val="22"/>
          <w:szCs w:val="22"/>
        </w:rPr>
        <w:t>tura durante un plazo máximo de 1 año.</w:t>
      </w:r>
    </w:p>
    <w:p w14:paraId="418D7E38" w14:textId="77777777" w:rsidR="006C5270" w:rsidRDefault="006C5270">
      <w:pPr>
        <w:pBdr>
          <w:top w:val="single" w:sz="6" w:space="5" w:color="auto"/>
          <w:left w:val="single" w:sz="6" w:space="5" w:color="auto"/>
          <w:bottom w:val="single" w:sz="6" w:space="5" w:color="auto"/>
          <w:right w:val="single" w:sz="6" w:space="5" w:color="auto"/>
        </w:pBdr>
        <w:jc w:val="both"/>
      </w:pPr>
    </w:p>
    <w:p w14:paraId="6C300BF9" w14:textId="77777777" w:rsidR="006C5270" w:rsidRDefault="00540AB8">
      <w:pPr>
        <w:pBdr>
          <w:top w:val="single" w:sz="6" w:space="5" w:color="auto"/>
          <w:left w:val="single" w:sz="6" w:space="5" w:color="auto"/>
          <w:bottom w:val="single" w:sz="6" w:space="5" w:color="auto"/>
          <w:right w:val="single" w:sz="6" w:space="5" w:color="auto"/>
        </w:pBdr>
        <w:jc w:val="both"/>
      </w:pPr>
      <w:r>
        <w:rPr>
          <w:rFonts w:ascii="Calibri" w:eastAsia="Calibri" w:hAnsi="Calibri" w:cs="Calibri"/>
          <w:sz w:val="22"/>
          <w:szCs w:val="22"/>
        </w:rPr>
        <w:t xml:space="preserve">b) En caso de que participe en un proceso de selección abierto hasta la finalización del mismo. Se podrán conservar durante un plazo superior si nos da su consentimiento y/o sí tenemos un interés legítimo en valorar </w:t>
      </w:r>
      <w:r>
        <w:rPr>
          <w:rFonts w:ascii="Calibri" w:eastAsia="Calibri" w:hAnsi="Calibri" w:cs="Calibri"/>
          <w:sz w:val="22"/>
          <w:szCs w:val="22"/>
        </w:rPr>
        <w:t>su perfil para futuros procesos.</w:t>
      </w:r>
    </w:p>
    <w:p w14:paraId="0A48434D" w14:textId="77777777" w:rsidR="006C5270" w:rsidRDefault="006C5270">
      <w:pPr>
        <w:pBdr>
          <w:top w:val="single" w:sz="6" w:space="5" w:color="auto"/>
          <w:left w:val="single" w:sz="6" w:space="5" w:color="auto"/>
          <w:bottom w:val="single" w:sz="6" w:space="5" w:color="auto"/>
          <w:right w:val="single" w:sz="6" w:space="5" w:color="auto"/>
        </w:pBdr>
        <w:jc w:val="both"/>
      </w:pPr>
    </w:p>
    <w:p w14:paraId="114A8D8F" w14:textId="77777777" w:rsidR="006C5270" w:rsidRDefault="00540AB8">
      <w:pPr>
        <w:pBdr>
          <w:top w:val="single" w:sz="6" w:space="5" w:color="auto"/>
          <w:left w:val="single" w:sz="6" w:space="5" w:color="auto"/>
          <w:bottom w:val="single" w:sz="6" w:space="5" w:color="auto"/>
          <w:right w:val="single" w:sz="6" w:space="5" w:color="auto"/>
        </w:pBdr>
        <w:jc w:val="both"/>
      </w:pPr>
      <w:r>
        <w:rPr>
          <w:rFonts w:ascii="Calibri" w:eastAsia="Calibri" w:hAnsi="Calibri" w:cs="Calibri"/>
          <w:b/>
          <w:bCs/>
          <w:sz w:val="22"/>
          <w:szCs w:val="22"/>
        </w:rPr>
        <w:t xml:space="preserve">Destinatarios de datos </w:t>
      </w:r>
    </w:p>
    <w:p w14:paraId="74255D58" w14:textId="62A751D4" w:rsidR="006C5270" w:rsidRDefault="00540AB8">
      <w:pPr>
        <w:pBdr>
          <w:top w:val="single" w:sz="6" w:space="5" w:color="auto"/>
          <w:left w:val="single" w:sz="6" w:space="5" w:color="auto"/>
          <w:bottom w:val="single" w:sz="6" w:space="5" w:color="auto"/>
          <w:right w:val="single" w:sz="6" w:space="5" w:color="auto"/>
        </w:pBdr>
        <w:jc w:val="both"/>
      </w:pPr>
      <w:r>
        <w:rPr>
          <w:rFonts w:ascii="Calibri" w:eastAsia="Calibri" w:hAnsi="Calibri" w:cs="Calibri"/>
          <w:sz w:val="22"/>
          <w:szCs w:val="22"/>
        </w:rPr>
        <w:t>a) En caso de que nos haya otorgado su consentimiento se podrán ceder sus datos a nuestros clientes de los servicios "Star Contigo en tu Casa" con la finalidad de poder participar en la selección de</w:t>
      </w:r>
      <w:r>
        <w:rPr>
          <w:rFonts w:ascii="Calibri" w:eastAsia="Calibri" w:hAnsi="Calibri" w:cs="Calibri"/>
          <w:sz w:val="22"/>
          <w:szCs w:val="22"/>
        </w:rPr>
        <w:t xml:space="preserve"> personal que organicemos en su nombre con la finalidad de contratar </w:t>
      </w:r>
      <w:r w:rsidR="00C730A9">
        <w:rPr>
          <w:rFonts w:ascii="Calibri" w:eastAsia="Calibri" w:hAnsi="Calibri" w:cs="Calibri"/>
          <w:sz w:val="22"/>
          <w:szCs w:val="22"/>
        </w:rPr>
        <w:t>el personal</w:t>
      </w:r>
      <w:r>
        <w:rPr>
          <w:rFonts w:ascii="Calibri" w:eastAsia="Calibri" w:hAnsi="Calibri" w:cs="Calibri"/>
          <w:sz w:val="22"/>
          <w:szCs w:val="22"/>
        </w:rPr>
        <w:t xml:space="preserve"> necesario solicitado por las mismas.</w:t>
      </w:r>
    </w:p>
    <w:p w14:paraId="587AF43A" w14:textId="77777777" w:rsidR="006C5270" w:rsidRDefault="00540AB8">
      <w:pPr>
        <w:pBdr>
          <w:top w:val="single" w:sz="6" w:space="5" w:color="auto"/>
          <w:left w:val="single" w:sz="6" w:space="5" w:color="auto"/>
          <w:bottom w:val="single" w:sz="6" w:space="5" w:color="auto"/>
          <w:right w:val="single" w:sz="6" w:space="5" w:color="auto"/>
        </w:pBdr>
        <w:jc w:val="both"/>
      </w:pPr>
      <w:r>
        <w:rPr>
          <w:rFonts w:ascii="Calibri" w:eastAsia="Calibri" w:hAnsi="Calibri" w:cs="Calibri"/>
          <w:sz w:val="22"/>
          <w:szCs w:val="22"/>
        </w:rPr>
        <w:t xml:space="preserve"> </w:t>
      </w:r>
    </w:p>
    <w:p w14:paraId="7FF82743" w14:textId="77777777" w:rsidR="006C5270" w:rsidRDefault="00540AB8">
      <w:pPr>
        <w:pBdr>
          <w:top w:val="single" w:sz="6" w:space="5" w:color="auto"/>
          <w:left w:val="single" w:sz="6" w:space="5" w:color="auto"/>
          <w:bottom w:val="single" w:sz="6" w:space="5" w:color="auto"/>
          <w:right w:val="single" w:sz="6" w:space="5" w:color="auto"/>
        </w:pBdr>
        <w:jc w:val="both"/>
      </w:pPr>
      <w:r>
        <w:rPr>
          <w:rFonts w:ascii="Calibri" w:eastAsia="Calibri" w:hAnsi="Calibri" w:cs="Calibri"/>
          <w:sz w:val="22"/>
          <w:szCs w:val="22"/>
        </w:rPr>
        <w:t>c) Se comunicarán sus datos a nuestros encargados de tratamiento cuando sea necesario para la correcta prestación de los servicios contratados a los mismos.</w:t>
      </w:r>
    </w:p>
    <w:p w14:paraId="6E073F81" w14:textId="77777777" w:rsidR="006C5270" w:rsidRDefault="006C5270">
      <w:pPr>
        <w:pBdr>
          <w:top w:val="single" w:sz="6" w:space="5" w:color="auto"/>
          <w:left w:val="single" w:sz="6" w:space="5" w:color="auto"/>
          <w:bottom w:val="single" w:sz="6" w:space="5" w:color="auto"/>
          <w:right w:val="single" w:sz="6" w:space="5" w:color="auto"/>
        </w:pBdr>
        <w:jc w:val="both"/>
      </w:pPr>
    </w:p>
    <w:p w14:paraId="271C35F8" w14:textId="77777777" w:rsidR="006C5270" w:rsidRDefault="00540AB8">
      <w:pPr>
        <w:pBdr>
          <w:top w:val="single" w:sz="6" w:space="5" w:color="auto"/>
          <w:left w:val="single" w:sz="6" w:space="5" w:color="auto"/>
          <w:bottom w:val="single" w:sz="6" w:space="5" w:color="auto"/>
          <w:right w:val="single" w:sz="6" w:space="5" w:color="auto"/>
        </w:pBdr>
        <w:jc w:val="both"/>
      </w:pPr>
      <w:r>
        <w:rPr>
          <w:rFonts w:ascii="Calibri" w:eastAsia="Calibri" w:hAnsi="Calibri" w:cs="Calibri"/>
          <w:b/>
          <w:bCs/>
          <w:sz w:val="22"/>
          <w:szCs w:val="22"/>
        </w:rPr>
        <w:t xml:space="preserve">Transferencia de datos a terceros países </w:t>
      </w:r>
    </w:p>
    <w:p w14:paraId="004F398C" w14:textId="77777777" w:rsidR="006C5270" w:rsidRDefault="00540AB8">
      <w:pPr>
        <w:pBdr>
          <w:top w:val="single" w:sz="6" w:space="5" w:color="auto"/>
          <w:left w:val="single" w:sz="6" w:space="5" w:color="auto"/>
          <w:bottom w:val="single" w:sz="6" w:space="5" w:color="auto"/>
          <w:right w:val="single" w:sz="6" w:space="5" w:color="auto"/>
        </w:pBdr>
        <w:jc w:val="both"/>
      </w:pPr>
      <w:r>
        <w:rPr>
          <w:rFonts w:ascii="Calibri" w:eastAsia="Calibri" w:hAnsi="Calibri" w:cs="Calibri"/>
          <w:sz w:val="22"/>
          <w:szCs w:val="22"/>
        </w:rPr>
        <w:t>No se van a producir Transferencias Internacionales de d</w:t>
      </w:r>
      <w:r>
        <w:rPr>
          <w:rFonts w:ascii="Calibri" w:eastAsia="Calibri" w:hAnsi="Calibri" w:cs="Calibri"/>
          <w:sz w:val="22"/>
          <w:szCs w:val="22"/>
        </w:rPr>
        <w:t>atos.</w:t>
      </w:r>
    </w:p>
    <w:p w14:paraId="7A5F6A26" w14:textId="77777777" w:rsidR="006C5270" w:rsidRDefault="006C5270">
      <w:pPr>
        <w:pBdr>
          <w:top w:val="single" w:sz="6" w:space="5" w:color="auto"/>
          <w:left w:val="single" w:sz="6" w:space="5" w:color="auto"/>
          <w:bottom w:val="single" w:sz="6" w:space="5" w:color="auto"/>
          <w:right w:val="single" w:sz="6" w:space="5" w:color="auto"/>
        </w:pBdr>
        <w:jc w:val="both"/>
      </w:pPr>
    </w:p>
    <w:p w14:paraId="39784026" w14:textId="77777777" w:rsidR="006C5270" w:rsidRDefault="00540AB8">
      <w:pPr>
        <w:pBdr>
          <w:top w:val="single" w:sz="6" w:space="5" w:color="auto"/>
          <w:left w:val="single" w:sz="6" w:space="5" w:color="auto"/>
          <w:bottom w:val="single" w:sz="6" w:space="5" w:color="auto"/>
          <w:right w:val="single" w:sz="6" w:space="5" w:color="auto"/>
        </w:pBdr>
        <w:jc w:val="both"/>
      </w:pPr>
      <w:r>
        <w:rPr>
          <w:rFonts w:ascii="Calibri" w:eastAsia="Calibri" w:hAnsi="Calibri" w:cs="Calibri"/>
          <w:b/>
          <w:bCs/>
          <w:sz w:val="22"/>
          <w:szCs w:val="22"/>
        </w:rPr>
        <w:t>Derechos del interesado</w:t>
      </w:r>
    </w:p>
    <w:p w14:paraId="5541BBE8" w14:textId="77777777" w:rsidR="006C5270" w:rsidRDefault="00540AB8">
      <w:pPr>
        <w:pBdr>
          <w:top w:val="single" w:sz="6" w:space="5" w:color="auto"/>
          <w:left w:val="single" w:sz="6" w:space="5" w:color="auto"/>
          <w:bottom w:val="single" w:sz="6" w:space="5" w:color="auto"/>
          <w:right w:val="single" w:sz="6" w:space="5" w:color="auto"/>
        </w:pBdr>
        <w:jc w:val="both"/>
      </w:pPr>
      <w:r>
        <w:rPr>
          <w:rFonts w:ascii="Calibri" w:eastAsia="Calibri" w:hAnsi="Calibri" w:cs="Calibri"/>
          <w:sz w:val="22"/>
          <w:szCs w:val="22"/>
        </w:rPr>
        <w:t xml:space="preserve">    - Acceso: derecho a obtener confirmación sobre si estamos tratando datos personales suyos o no, a saber, cuáles son, para que se usan, cuanto tiempo se van a guardar, el origen de los mismos y si se han comunicado o se va</w:t>
      </w:r>
      <w:r>
        <w:rPr>
          <w:rFonts w:ascii="Calibri" w:eastAsia="Calibri" w:hAnsi="Calibri" w:cs="Calibri"/>
          <w:sz w:val="22"/>
          <w:szCs w:val="22"/>
        </w:rPr>
        <w:t>n a comunicar a un tercero.</w:t>
      </w:r>
    </w:p>
    <w:p w14:paraId="55D2A5C5" w14:textId="77777777" w:rsidR="006C5270" w:rsidRDefault="00540AB8">
      <w:pPr>
        <w:pBdr>
          <w:top w:val="single" w:sz="6" w:space="5" w:color="auto"/>
          <w:left w:val="single" w:sz="6" w:space="5" w:color="auto"/>
          <w:bottom w:val="single" w:sz="6" w:space="5" w:color="auto"/>
          <w:right w:val="single" w:sz="6" w:space="5" w:color="auto"/>
        </w:pBdr>
        <w:jc w:val="both"/>
      </w:pPr>
      <w:r>
        <w:rPr>
          <w:rFonts w:ascii="Calibri" w:eastAsia="Calibri" w:hAnsi="Calibri" w:cs="Calibri"/>
          <w:sz w:val="22"/>
          <w:szCs w:val="22"/>
        </w:rPr>
        <w:lastRenderedPageBreak/>
        <w:t xml:space="preserve">    - Rectificación: derecho a solicitar la rectificación de los datos inexactos y a que se completen los datos personales incompletos.</w:t>
      </w:r>
    </w:p>
    <w:p w14:paraId="0D2E6564" w14:textId="77777777" w:rsidR="006C5270" w:rsidRDefault="00540AB8">
      <w:pPr>
        <w:pBdr>
          <w:top w:val="single" w:sz="6" w:space="5" w:color="auto"/>
          <w:left w:val="single" w:sz="6" w:space="5" w:color="auto"/>
          <w:bottom w:val="single" w:sz="6" w:space="5" w:color="auto"/>
          <w:right w:val="single" w:sz="6" w:space="5" w:color="auto"/>
        </w:pBdr>
        <w:jc w:val="both"/>
      </w:pPr>
      <w:r>
        <w:rPr>
          <w:rFonts w:ascii="Calibri" w:eastAsia="Calibri" w:hAnsi="Calibri" w:cs="Calibri"/>
          <w:sz w:val="22"/>
          <w:szCs w:val="22"/>
        </w:rPr>
        <w:t xml:space="preserve">    - Supresión: derecho a solicitar la supresión de los datos de carácter personal cuando s</w:t>
      </w:r>
      <w:r>
        <w:rPr>
          <w:rFonts w:ascii="Calibri" w:eastAsia="Calibri" w:hAnsi="Calibri" w:cs="Calibri"/>
          <w:sz w:val="22"/>
          <w:szCs w:val="22"/>
        </w:rPr>
        <w:t xml:space="preserve">ean inadecuados, excesivos o ya no sean necesarios para los fines para los que fueron recogidos, incluido el derecho al olvido. </w:t>
      </w:r>
    </w:p>
    <w:p w14:paraId="47F4533E" w14:textId="77777777" w:rsidR="006C5270" w:rsidRDefault="00540AB8">
      <w:pPr>
        <w:pBdr>
          <w:top w:val="single" w:sz="6" w:space="5" w:color="auto"/>
          <w:left w:val="single" w:sz="6" w:space="5" w:color="auto"/>
          <w:bottom w:val="single" w:sz="6" w:space="5" w:color="auto"/>
          <w:right w:val="single" w:sz="6" w:space="5" w:color="auto"/>
        </w:pBdr>
        <w:jc w:val="both"/>
      </w:pPr>
      <w:r>
        <w:rPr>
          <w:rFonts w:ascii="Calibri" w:eastAsia="Calibri" w:hAnsi="Calibri" w:cs="Calibri"/>
          <w:sz w:val="22"/>
          <w:szCs w:val="22"/>
        </w:rPr>
        <w:t xml:space="preserve">    - Oposición: derecho a oponerse, en determinadas circunstancias, a que se realice el tratamiento de sus datos personales o </w:t>
      </w:r>
      <w:r>
        <w:rPr>
          <w:rFonts w:ascii="Calibri" w:eastAsia="Calibri" w:hAnsi="Calibri" w:cs="Calibri"/>
          <w:sz w:val="22"/>
          <w:szCs w:val="22"/>
        </w:rPr>
        <w:t>a solicitar que se cese en el tratamiento.</w:t>
      </w:r>
    </w:p>
    <w:p w14:paraId="032A47EB" w14:textId="77777777" w:rsidR="006C5270" w:rsidRDefault="00540AB8">
      <w:pPr>
        <w:pBdr>
          <w:top w:val="single" w:sz="6" w:space="5" w:color="auto"/>
          <w:left w:val="single" w:sz="6" w:space="5" w:color="auto"/>
          <w:bottom w:val="single" w:sz="6" w:space="5" w:color="auto"/>
          <w:right w:val="single" w:sz="6" w:space="5" w:color="auto"/>
        </w:pBdr>
        <w:jc w:val="both"/>
      </w:pPr>
      <w:r>
        <w:rPr>
          <w:rFonts w:ascii="Calibri" w:eastAsia="Calibri" w:hAnsi="Calibri" w:cs="Calibri"/>
          <w:sz w:val="22"/>
          <w:szCs w:val="22"/>
        </w:rPr>
        <w:t xml:space="preserve">    - Limitación del Tratamiento: derecho a solicitar, en las circunstancias establecidas legalmente, que no se traten sus datos más allá de la mera conservación de los mismos. </w:t>
      </w:r>
    </w:p>
    <w:p w14:paraId="0815C669" w14:textId="77777777" w:rsidR="006C5270" w:rsidRDefault="00540AB8">
      <w:pPr>
        <w:pBdr>
          <w:top w:val="single" w:sz="6" w:space="5" w:color="auto"/>
          <w:left w:val="single" w:sz="6" w:space="5" w:color="auto"/>
          <w:bottom w:val="single" w:sz="6" w:space="5" w:color="auto"/>
          <w:right w:val="single" w:sz="6" w:space="5" w:color="auto"/>
        </w:pBdr>
        <w:jc w:val="both"/>
      </w:pPr>
      <w:r>
        <w:rPr>
          <w:rFonts w:ascii="Calibri" w:eastAsia="Calibri" w:hAnsi="Calibri" w:cs="Calibri"/>
          <w:sz w:val="22"/>
          <w:szCs w:val="22"/>
        </w:rPr>
        <w:t xml:space="preserve">    - Portabilidad: derecho a recib</w:t>
      </w:r>
      <w:r>
        <w:rPr>
          <w:rFonts w:ascii="Calibri" w:eastAsia="Calibri" w:hAnsi="Calibri" w:cs="Calibri"/>
          <w:sz w:val="22"/>
          <w:szCs w:val="22"/>
        </w:rPr>
        <w:t>ir los datos de carácter personal en un formato estructurado, de uso común y lectura mecánica, y poder transmitirlos a otro responsable, siempre que sea técnicamente posible.</w:t>
      </w:r>
    </w:p>
    <w:p w14:paraId="46695AED" w14:textId="77777777" w:rsidR="006C5270" w:rsidRDefault="00540AB8">
      <w:pPr>
        <w:pBdr>
          <w:top w:val="single" w:sz="6" w:space="5" w:color="auto"/>
          <w:left w:val="single" w:sz="6" w:space="5" w:color="auto"/>
          <w:bottom w:val="single" w:sz="6" w:space="5" w:color="auto"/>
          <w:right w:val="single" w:sz="6" w:space="5" w:color="auto"/>
        </w:pBdr>
        <w:jc w:val="both"/>
      </w:pPr>
      <w:r>
        <w:rPr>
          <w:rFonts w:ascii="Calibri" w:eastAsia="Calibri" w:hAnsi="Calibri" w:cs="Calibri"/>
          <w:sz w:val="22"/>
          <w:szCs w:val="22"/>
        </w:rPr>
        <w:t>- Derecho a retirar el consentimiento: puede retirar su consentimiento en cualqui</w:t>
      </w:r>
      <w:r>
        <w:rPr>
          <w:rFonts w:ascii="Calibri" w:eastAsia="Calibri" w:hAnsi="Calibri" w:cs="Calibri"/>
          <w:sz w:val="22"/>
          <w:szCs w:val="22"/>
        </w:rPr>
        <w:t>er momento. Si usted retira el consentimiento, los tratamientos que se hayan realizado antes continuarán siendo válidos.</w:t>
      </w:r>
    </w:p>
    <w:p w14:paraId="52D20A15" w14:textId="77777777" w:rsidR="006C5270" w:rsidRDefault="006C5270">
      <w:pPr>
        <w:pBdr>
          <w:top w:val="single" w:sz="6" w:space="5" w:color="auto"/>
          <w:left w:val="single" w:sz="6" w:space="5" w:color="auto"/>
          <w:bottom w:val="single" w:sz="6" w:space="5" w:color="auto"/>
          <w:right w:val="single" w:sz="6" w:space="5" w:color="auto"/>
        </w:pBdr>
        <w:jc w:val="both"/>
      </w:pPr>
    </w:p>
    <w:p w14:paraId="5ED9A9EF" w14:textId="77777777" w:rsidR="006C5270" w:rsidRDefault="00540AB8">
      <w:pPr>
        <w:pBdr>
          <w:top w:val="single" w:sz="6" w:space="5" w:color="auto"/>
          <w:left w:val="single" w:sz="6" w:space="5" w:color="auto"/>
          <w:bottom w:val="single" w:sz="6" w:space="5" w:color="auto"/>
          <w:right w:val="single" w:sz="6" w:space="5" w:color="auto"/>
        </w:pBdr>
        <w:jc w:val="both"/>
      </w:pPr>
      <w:r>
        <w:rPr>
          <w:rFonts w:ascii="Calibri" w:eastAsia="Calibri" w:hAnsi="Calibri" w:cs="Calibri"/>
          <w:b/>
          <w:bCs/>
          <w:sz w:val="22"/>
          <w:szCs w:val="22"/>
        </w:rPr>
        <w:t>Ejercicio de los derechos</w:t>
      </w:r>
    </w:p>
    <w:p w14:paraId="5F591BA6" w14:textId="5D84A294" w:rsidR="006C5270" w:rsidRDefault="00540AB8">
      <w:pPr>
        <w:pBdr>
          <w:top w:val="single" w:sz="6" w:space="5" w:color="auto"/>
          <w:left w:val="single" w:sz="6" w:space="5" w:color="auto"/>
          <w:bottom w:val="single" w:sz="6" w:space="5" w:color="auto"/>
          <w:right w:val="single" w:sz="6" w:space="5" w:color="auto"/>
        </w:pBdr>
        <w:jc w:val="both"/>
      </w:pPr>
      <w:r>
        <w:rPr>
          <w:rFonts w:ascii="Calibri" w:eastAsia="Calibri" w:hAnsi="Calibri" w:cs="Calibri"/>
          <w:sz w:val="22"/>
          <w:szCs w:val="22"/>
        </w:rPr>
        <w:t>El ejercicio de derechos deberá efectuarse por escrito, dirigiéndose a Parque Tecnológico Y Logístico de Vig</w:t>
      </w:r>
      <w:r>
        <w:rPr>
          <w:rFonts w:ascii="Calibri" w:eastAsia="Calibri" w:hAnsi="Calibri" w:cs="Calibri"/>
          <w:sz w:val="22"/>
          <w:szCs w:val="22"/>
        </w:rPr>
        <w:t xml:space="preserve">o, Calle C, Nave 4d, 36314, Vigo (Pontevedra) España o al correo electrónico administracion@starservicios.com. </w:t>
      </w:r>
      <w:r w:rsidR="00C730A9">
        <w:rPr>
          <w:rFonts w:ascii="Calibri" w:eastAsia="Calibri" w:hAnsi="Calibri" w:cs="Calibri"/>
          <w:sz w:val="22"/>
          <w:szCs w:val="22"/>
        </w:rPr>
        <w:t xml:space="preserve">STAR FIELD MARKETING, S.L. </w:t>
      </w:r>
      <w:r>
        <w:rPr>
          <w:rFonts w:ascii="Calibri" w:eastAsia="Calibri" w:hAnsi="Calibri" w:cs="Calibri"/>
          <w:sz w:val="22"/>
          <w:szCs w:val="22"/>
        </w:rPr>
        <w:t>pone a su disposición modelos para la realización del ejercicio de derechos que pueden obte</w:t>
      </w:r>
      <w:r>
        <w:rPr>
          <w:rFonts w:ascii="Calibri" w:eastAsia="Calibri" w:hAnsi="Calibri" w:cs="Calibri"/>
          <w:sz w:val="22"/>
          <w:szCs w:val="22"/>
        </w:rPr>
        <w:t>nerse en la dirección o a través del correo electrónico indicado anteriormente. Para más información: www.agpd.es.</w:t>
      </w:r>
    </w:p>
    <w:p w14:paraId="7886A9BC" w14:textId="77777777" w:rsidR="006C5270" w:rsidRDefault="006C5270">
      <w:pPr>
        <w:pBdr>
          <w:top w:val="single" w:sz="6" w:space="5" w:color="auto"/>
          <w:left w:val="single" w:sz="6" w:space="5" w:color="auto"/>
          <w:bottom w:val="single" w:sz="6" w:space="5" w:color="auto"/>
          <w:right w:val="single" w:sz="6" w:space="5" w:color="auto"/>
        </w:pBdr>
        <w:jc w:val="both"/>
      </w:pPr>
    </w:p>
    <w:p w14:paraId="612A89DB" w14:textId="77777777" w:rsidR="006C5270" w:rsidRDefault="00540AB8">
      <w:pPr>
        <w:pBdr>
          <w:top w:val="single" w:sz="6" w:space="5" w:color="auto"/>
          <w:left w:val="single" w:sz="6" w:space="5" w:color="auto"/>
          <w:bottom w:val="single" w:sz="6" w:space="5" w:color="auto"/>
          <w:right w:val="single" w:sz="6" w:space="5" w:color="auto"/>
        </w:pBdr>
        <w:jc w:val="both"/>
      </w:pPr>
      <w:r>
        <w:rPr>
          <w:rFonts w:ascii="Calibri" w:eastAsia="Calibri" w:hAnsi="Calibri" w:cs="Calibri"/>
          <w:b/>
          <w:bCs/>
          <w:sz w:val="22"/>
          <w:szCs w:val="22"/>
        </w:rPr>
        <w:t>Derecho de reclamación ante la Autoridad de Control</w:t>
      </w:r>
    </w:p>
    <w:p w14:paraId="37F77A70" w14:textId="77777777" w:rsidR="006C5270" w:rsidRDefault="00540AB8">
      <w:pPr>
        <w:pBdr>
          <w:top w:val="single" w:sz="6" w:space="5" w:color="auto"/>
          <w:left w:val="single" w:sz="6" w:space="5" w:color="auto"/>
          <w:bottom w:val="single" w:sz="6" w:space="5" w:color="auto"/>
          <w:right w:val="single" w:sz="6" w:space="5" w:color="auto"/>
        </w:pBdr>
        <w:jc w:val="both"/>
      </w:pPr>
      <w:r>
        <w:rPr>
          <w:rFonts w:ascii="Calibri" w:eastAsia="Calibri" w:hAnsi="Calibri" w:cs="Calibri"/>
          <w:sz w:val="22"/>
          <w:szCs w:val="22"/>
        </w:rPr>
        <w:t>En el caso de que no se hayan respetado sus derechos puede presentar una reclamación dir</w:t>
      </w:r>
      <w:r>
        <w:rPr>
          <w:rFonts w:ascii="Calibri" w:eastAsia="Calibri" w:hAnsi="Calibri" w:cs="Calibri"/>
          <w:sz w:val="22"/>
          <w:szCs w:val="22"/>
        </w:rPr>
        <w:t>igiéndose por escrito a la Agencia Española de Protección de Datos sita en la calle Jorge Juan, 6-28001-Madrid o utilizar la sede electrónica: https://edeagpd.gob.es//. En ambos casos, deberá acompañar la documentación pertinente.</w:t>
      </w:r>
    </w:p>
    <w:sectPr w:rsidR="006C527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A480C" w14:textId="77777777" w:rsidR="00540AB8" w:rsidRDefault="00540AB8">
      <w:r>
        <w:separator/>
      </w:r>
    </w:p>
  </w:endnote>
  <w:endnote w:type="continuationSeparator" w:id="0">
    <w:p w14:paraId="0D8659C4" w14:textId="77777777" w:rsidR="00540AB8" w:rsidRDefault="0054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17F8" w14:textId="5FFBA4C6" w:rsidR="001439B7" w:rsidRPr="00177926" w:rsidRDefault="00BF57E9" w:rsidP="001439B7">
    <w:pPr>
      <w:pBdr>
        <w:top w:val="single" w:sz="6" w:space="5" w:color="auto"/>
        <w:left w:val="single" w:sz="6" w:space="5" w:color="auto"/>
        <w:bottom w:val="single" w:sz="6" w:space="0" w:color="auto"/>
        <w:right w:val="single" w:sz="6" w:space="5" w:color="auto"/>
      </w:pBdr>
      <w:spacing w:after="160" w:line="259" w:lineRule="auto"/>
      <w:jc w:val="both"/>
      <w:rPr>
        <w:rFonts w:ascii="Calibri" w:eastAsia="Calibri" w:hAnsi="Calibri" w:cs="Calibri"/>
        <w:b/>
        <w:bCs/>
        <w:color w:val="000000"/>
        <w:sz w:val="16"/>
        <w:szCs w:val="16"/>
      </w:rPr>
    </w:pPr>
    <w:r>
      <w:rPr>
        <w:rFonts w:ascii="Calibri" w:eastAsia="Calibri" w:hAnsi="Calibri" w:cs="Calibri"/>
        <w:b/>
        <w:bCs/>
        <w:noProof/>
        <w:sz w:val="16"/>
        <w:szCs w:val="16"/>
      </w:rPr>
      <w:drawing>
        <wp:anchor distT="0" distB="0" distL="114300" distR="114300" simplePos="0" relativeHeight="251660288" behindDoc="0" locked="0" layoutInCell="1" allowOverlap="1" wp14:anchorId="59E35DE2" wp14:editId="19FC8506">
          <wp:simplePos x="0" y="0"/>
          <wp:positionH relativeFrom="column">
            <wp:posOffset>4229100</wp:posOffset>
          </wp:positionH>
          <wp:positionV relativeFrom="paragraph">
            <wp:posOffset>127000</wp:posOffset>
          </wp:positionV>
          <wp:extent cx="647700" cy="504825"/>
          <wp:effectExtent l="19050" t="0" r="0" b="0"/>
          <wp:wrapTopAndBottom/>
          <wp:docPr id="2" name="Imagen 2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647700" cy="504825"/>
                  </a:xfrm>
                  <a:prstGeom prst="rect">
                    <a:avLst/>
                  </a:prstGeom>
                </pic:spPr>
              </pic:pic>
            </a:graphicData>
          </a:graphic>
        </wp:anchor>
      </w:drawing>
    </w:r>
    <w:hyperlink r:id="rId2" w:history="1">
      <w:r w:rsidR="001439B7" w:rsidRPr="00177926">
        <w:rPr>
          <w:rFonts w:ascii="Calibri" w:eastAsia="Calibri" w:hAnsi="Calibri" w:cs="Calibri"/>
          <w:b/>
          <w:bCs/>
          <w:color w:val="0563C1"/>
          <w:sz w:val="16"/>
          <w:szCs w:val="16"/>
        </w:rPr>
        <w:t>www.contigoentucasa.com</w:t>
      </w:r>
    </w:hyperlink>
  </w:p>
  <w:p w14:paraId="1A907C68" w14:textId="4D48FB16" w:rsidR="00BF57E9" w:rsidRDefault="001439B7" w:rsidP="001439B7">
    <w:pPr>
      <w:pBdr>
        <w:top w:val="single" w:sz="6" w:space="5" w:color="auto"/>
        <w:left w:val="single" w:sz="6" w:space="5" w:color="auto"/>
        <w:bottom w:val="single" w:sz="6" w:space="0" w:color="auto"/>
        <w:right w:val="single" w:sz="6" w:space="5" w:color="auto"/>
      </w:pBdr>
      <w:spacing w:after="160" w:line="259" w:lineRule="auto"/>
      <w:jc w:val="both"/>
      <w:rPr>
        <w:rFonts w:ascii="Calibri" w:eastAsia="Calibri" w:hAnsi="Calibri" w:cs="Calibri"/>
        <w:b/>
        <w:bCs/>
        <w:color w:val="000000"/>
        <w:sz w:val="16"/>
        <w:szCs w:val="16"/>
      </w:rPr>
    </w:pPr>
    <w:r w:rsidRPr="00177926">
      <w:rPr>
        <w:rFonts w:ascii="Calibri" w:eastAsia="Calibri" w:hAnsi="Calibri" w:cs="Calibri"/>
        <w:b/>
        <w:bCs/>
        <w:color w:val="000000"/>
        <w:sz w:val="16"/>
        <w:szCs w:val="16"/>
        <w:u w:val="single"/>
      </w:rPr>
      <w:t xml:space="preserve"> </w:t>
    </w:r>
    <w:r w:rsidRPr="00177926">
      <w:rPr>
        <w:rFonts w:ascii="Calibri" w:eastAsia="Calibri" w:hAnsi="Calibri" w:cs="Calibri"/>
        <w:b/>
        <w:bCs/>
        <w:color w:val="000000"/>
        <w:sz w:val="16"/>
        <w:szCs w:val="16"/>
      </w:rPr>
      <w:t>Calle Venezuela 35, Bajo 36.203 Vigo (Ponteved</w:t>
    </w:r>
    <w:r w:rsidR="00BF57E9">
      <w:rPr>
        <w:rFonts w:ascii="Calibri" w:eastAsia="Calibri" w:hAnsi="Calibri" w:cs="Calibri"/>
        <w:b/>
        <w:bCs/>
        <w:color w:val="000000"/>
        <w:sz w:val="16"/>
        <w:szCs w:val="16"/>
      </w:rPr>
      <w:t>ra)</w:t>
    </w:r>
  </w:p>
  <w:p w14:paraId="29E34D5C" w14:textId="40947670" w:rsidR="001439B7" w:rsidRPr="00C47D2E" w:rsidRDefault="001439B7" w:rsidP="001439B7">
    <w:pPr>
      <w:pBdr>
        <w:top w:val="single" w:sz="6" w:space="5" w:color="auto"/>
        <w:left w:val="single" w:sz="6" w:space="5" w:color="auto"/>
        <w:bottom w:val="single" w:sz="6" w:space="0" w:color="auto"/>
        <w:right w:val="single" w:sz="6" w:space="5" w:color="auto"/>
      </w:pBdr>
      <w:spacing w:after="160" w:line="259" w:lineRule="auto"/>
      <w:jc w:val="both"/>
      <w:rPr>
        <w:rFonts w:ascii="Calibri" w:eastAsia="Calibri" w:hAnsi="Calibri" w:cs="Calibri"/>
        <w:b/>
        <w:bCs/>
        <w:color w:val="000000"/>
        <w:sz w:val="16"/>
        <w:szCs w:val="16"/>
      </w:rPr>
    </w:pPr>
    <w:r w:rsidRPr="00177926">
      <w:rPr>
        <w:rFonts w:ascii="Calibri" w:eastAsia="Calibri" w:hAnsi="Calibri" w:cs="Calibri"/>
        <w:b/>
        <w:bCs/>
        <w:color w:val="000000"/>
        <w:sz w:val="16"/>
        <w:szCs w:val="16"/>
      </w:rPr>
      <w:t xml:space="preserve">Telf.: 886 06 00 44 Móvil: 618 03 19 53 Email: </w:t>
    </w:r>
    <w:hyperlink r:id="rId3" w:history="1">
      <w:r w:rsidRPr="00177926">
        <w:rPr>
          <w:rFonts w:ascii="Calibri" w:eastAsia="Calibri" w:hAnsi="Calibri" w:cs="Calibri"/>
          <w:b/>
          <w:bCs/>
          <w:color w:val="0563C1"/>
          <w:sz w:val="16"/>
          <w:szCs w:val="16"/>
        </w:rPr>
        <w:t>vigo@contigoentucasa.com</w:t>
      </w:r>
    </w:hyperlink>
  </w:p>
  <w:p w14:paraId="6375549B" w14:textId="786FACB9" w:rsidR="006C5270" w:rsidRDefault="006C52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81CB7" w14:textId="77777777" w:rsidR="00540AB8" w:rsidRDefault="00540AB8">
      <w:r>
        <w:separator/>
      </w:r>
    </w:p>
  </w:footnote>
  <w:footnote w:type="continuationSeparator" w:id="0">
    <w:p w14:paraId="2E3A3083" w14:textId="77777777" w:rsidR="00540AB8" w:rsidRDefault="00540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CE30" w14:textId="5B69A849" w:rsidR="006C5270" w:rsidRDefault="001439B7">
    <w:pPr>
      <w:spacing w:after="1750"/>
    </w:pPr>
    <w:r w:rsidRPr="001439B7">
      <w:rPr>
        <w:rFonts w:ascii="Calibri" w:hAnsi="Calibri"/>
        <w:b/>
        <w:outline/>
        <w:noProof/>
        <w:color w:val="DE0000"/>
        <w:sz w:val="72"/>
        <w:szCs w:val="72"/>
        <w:u w:val="single"/>
      </w:rPr>
      <w:drawing>
        <wp:anchor distT="0" distB="0" distL="114300" distR="114300" simplePos="0" relativeHeight="251657216" behindDoc="0" locked="0" layoutInCell="1" allowOverlap="1" wp14:anchorId="7F69E589" wp14:editId="6735078D">
          <wp:simplePos x="0" y="0"/>
          <wp:positionH relativeFrom="margin">
            <wp:posOffset>1343025</wp:posOffset>
          </wp:positionH>
          <wp:positionV relativeFrom="paragraph">
            <wp:posOffset>-581660</wp:posOffset>
          </wp:positionV>
          <wp:extent cx="2705100" cy="1640840"/>
          <wp:effectExtent l="0" t="0" r="0" b="0"/>
          <wp:wrapSquare wrapText="bothSides"/>
          <wp:docPr id="3" name="Imagen 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705100" cy="1640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762"/>
    <w:multiLevelType w:val="hybridMultilevel"/>
    <w:tmpl w:val="C37042A2"/>
    <w:lvl w:ilvl="0" w:tplc="D5ACA89C">
      <w:start w:val="1"/>
      <w:numFmt w:val="bullet"/>
      <w:lvlText w:val="●"/>
      <w:lvlJc w:val="left"/>
      <w:pPr>
        <w:ind w:left="720" w:hanging="360"/>
      </w:pPr>
    </w:lvl>
    <w:lvl w:ilvl="1" w:tplc="DEAAC48A">
      <w:start w:val="1"/>
      <w:numFmt w:val="bullet"/>
      <w:lvlText w:val="○"/>
      <w:lvlJc w:val="left"/>
      <w:pPr>
        <w:ind w:left="1440" w:hanging="360"/>
      </w:pPr>
    </w:lvl>
    <w:lvl w:ilvl="2" w:tplc="8630691A">
      <w:start w:val="1"/>
      <w:numFmt w:val="bullet"/>
      <w:lvlText w:val="■"/>
      <w:lvlJc w:val="left"/>
      <w:pPr>
        <w:ind w:left="2160" w:hanging="360"/>
      </w:pPr>
    </w:lvl>
    <w:lvl w:ilvl="3" w:tplc="9302410C">
      <w:start w:val="1"/>
      <w:numFmt w:val="bullet"/>
      <w:lvlText w:val="●"/>
      <w:lvlJc w:val="left"/>
      <w:pPr>
        <w:ind w:left="2880" w:hanging="360"/>
      </w:pPr>
    </w:lvl>
    <w:lvl w:ilvl="4" w:tplc="C75EE9F8">
      <w:start w:val="1"/>
      <w:numFmt w:val="bullet"/>
      <w:lvlText w:val="○"/>
      <w:lvlJc w:val="left"/>
      <w:pPr>
        <w:ind w:left="3600" w:hanging="360"/>
      </w:pPr>
    </w:lvl>
    <w:lvl w:ilvl="5" w:tplc="947E0FBA">
      <w:start w:val="1"/>
      <w:numFmt w:val="bullet"/>
      <w:lvlText w:val="■"/>
      <w:lvlJc w:val="left"/>
      <w:pPr>
        <w:ind w:left="4320" w:hanging="360"/>
      </w:pPr>
    </w:lvl>
    <w:lvl w:ilvl="6" w:tplc="AE4E6FB2">
      <w:start w:val="1"/>
      <w:numFmt w:val="bullet"/>
      <w:lvlText w:val="●"/>
      <w:lvlJc w:val="left"/>
      <w:pPr>
        <w:ind w:left="5040" w:hanging="360"/>
      </w:pPr>
    </w:lvl>
    <w:lvl w:ilvl="7" w:tplc="8220ABF4">
      <w:start w:val="1"/>
      <w:numFmt w:val="bullet"/>
      <w:lvlText w:val="●"/>
      <w:lvlJc w:val="left"/>
      <w:pPr>
        <w:ind w:left="5760" w:hanging="360"/>
      </w:pPr>
    </w:lvl>
    <w:lvl w:ilvl="8" w:tplc="4C280172">
      <w:start w:val="1"/>
      <w:numFmt w:val="bullet"/>
      <w:lvlText w:val="●"/>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5270"/>
    <w:rsid w:val="001439B7"/>
    <w:rsid w:val="00164E87"/>
    <w:rsid w:val="00540AB8"/>
    <w:rsid w:val="006C5270"/>
    <w:rsid w:val="00BF57E9"/>
    <w:rsid w:val="00C730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D9ED6"/>
  <w15:docId w15:val="{037C8BA8-5A1F-42AB-AAE7-69E2B13D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uiPriority w:val="9"/>
    <w:qFormat/>
    <w:pPr>
      <w:outlineLvl w:val="0"/>
    </w:pPr>
    <w:rPr>
      <w:color w:val="2E74B5"/>
      <w:sz w:val="32"/>
      <w:szCs w:val="32"/>
    </w:rPr>
  </w:style>
  <w:style w:type="paragraph" w:styleId="Ttulo2">
    <w:name w:val="heading 2"/>
    <w:uiPriority w:val="9"/>
    <w:semiHidden/>
    <w:unhideWhenUsed/>
    <w:qFormat/>
    <w:pPr>
      <w:outlineLvl w:val="1"/>
    </w:pPr>
    <w:rPr>
      <w:color w:val="2E74B5"/>
      <w:sz w:val="26"/>
      <w:szCs w:val="26"/>
    </w:rPr>
  </w:style>
  <w:style w:type="paragraph" w:styleId="Ttulo3">
    <w:name w:val="heading 3"/>
    <w:uiPriority w:val="9"/>
    <w:semiHidden/>
    <w:unhideWhenUsed/>
    <w:qFormat/>
    <w:pPr>
      <w:outlineLvl w:val="2"/>
    </w:pPr>
    <w:rPr>
      <w:color w:val="1F4D78"/>
      <w:sz w:val="24"/>
      <w:szCs w:val="24"/>
    </w:rPr>
  </w:style>
  <w:style w:type="paragraph" w:styleId="Ttulo4">
    <w:name w:val="heading 4"/>
    <w:uiPriority w:val="9"/>
    <w:semiHidden/>
    <w:unhideWhenUsed/>
    <w:qFormat/>
    <w:pPr>
      <w:outlineLvl w:val="3"/>
    </w:pPr>
    <w:rPr>
      <w:i/>
      <w:iCs/>
      <w:color w:val="2E74B5"/>
    </w:rPr>
  </w:style>
  <w:style w:type="paragraph" w:styleId="Ttulo5">
    <w:name w:val="heading 5"/>
    <w:uiPriority w:val="9"/>
    <w:semiHidden/>
    <w:unhideWhenUsed/>
    <w:qFormat/>
    <w:pPr>
      <w:outlineLvl w:val="4"/>
    </w:pPr>
    <w:rPr>
      <w:color w:val="2E74B5"/>
    </w:rPr>
  </w:style>
  <w:style w:type="paragraph" w:styleId="Ttulo6">
    <w:name w:val="heading 6"/>
    <w:uiPriority w:val="9"/>
    <w:semiHidden/>
    <w:unhideWhenUsed/>
    <w:qFormat/>
    <w:pPr>
      <w:outlineLvl w:val="5"/>
    </w:pPr>
    <w:rPr>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uiPriority w:val="10"/>
    <w:qFormat/>
    <w:rPr>
      <w:sz w:val="56"/>
      <w:szCs w:val="56"/>
    </w:rPr>
  </w:style>
  <w:style w:type="paragraph" w:customStyle="1" w:styleId="Textoennegrita1">
    <w:name w:val="Texto en negrita1"/>
    <w:qFormat/>
    <w:rPr>
      <w:b/>
      <w:bCs/>
    </w:rPr>
  </w:style>
  <w:style w:type="paragraph" w:styleId="Prrafodelista">
    <w:name w:val="List Paragraph"/>
    <w:qFormat/>
  </w:style>
  <w:style w:type="character" w:styleId="Hipervnculo">
    <w:name w:val="Hyperlink"/>
    <w:uiPriority w:val="99"/>
    <w:unhideWhenUsed/>
    <w:rPr>
      <w:color w:val="0563C1"/>
      <w:u w:val="single"/>
    </w:rPr>
  </w:style>
  <w:style w:type="character" w:styleId="Refdenotaalpie">
    <w:name w:val="footnote reference"/>
    <w:uiPriority w:val="99"/>
    <w:semiHidden/>
    <w:unhideWhenUsed/>
    <w:rPr>
      <w:vertAlign w:val="superscript"/>
    </w:rPr>
  </w:style>
  <w:style w:type="paragraph" w:styleId="Textonotapie">
    <w:name w:val="footnote text"/>
    <w:link w:val="TextonotapieCar"/>
    <w:uiPriority w:val="99"/>
    <w:semiHidden/>
    <w:unhideWhenUsed/>
  </w:style>
  <w:style w:type="character" w:customStyle="1" w:styleId="TextonotapieCar">
    <w:name w:val="Texto nota pie Car"/>
    <w:link w:val="Textonotapie"/>
    <w:uiPriority w:val="99"/>
    <w:semiHidden/>
    <w:unhideWhenUsed/>
    <w:rPr>
      <w:sz w:val="20"/>
      <w:szCs w:val="20"/>
    </w:rPr>
  </w:style>
  <w:style w:type="paragraph" w:styleId="Encabezado">
    <w:name w:val="header"/>
    <w:basedOn w:val="Normal"/>
    <w:link w:val="EncabezadoCar"/>
    <w:uiPriority w:val="99"/>
    <w:unhideWhenUsed/>
    <w:rsid w:val="001439B7"/>
    <w:pPr>
      <w:tabs>
        <w:tab w:val="center" w:pos="4252"/>
        <w:tab w:val="right" w:pos="8504"/>
      </w:tabs>
    </w:pPr>
  </w:style>
  <w:style w:type="character" w:customStyle="1" w:styleId="EncabezadoCar">
    <w:name w:val="Encabezado Car"/>
    <w:basedOn w:val="Fuentedeprrafopredeter"/>
    <w:link w:val="Encabezado"/>
    <w:uiPriority w:val="99"/>
    <w:rsid w:val="001439B7"/>
  </w:style>
  <w:style w:type="paragraph" w:styleId="Piedepgina">
    <w:name w:val="footer"/>
    <w:basedOn w:val="Normal"/>
    <w:link w:val="PiedepginaCar"/>
    <w:uiPriority w:val="99"/>
    <w:unhideWhenUsed/>
    <w:rsid w:val="001439B7"/>
    <w:pPr>
      <w:tabs>
        <w:tab w:val="center" w:pos="4252"/>
        <w:tab w:val="right" w:pos="8504"/>
      </w:tabs>
    </w:pPr>
  </w:style>
  <w:style w:type="character" w:customStyle="1" w:styleId="PiedepginaCar">
    <w:name w:val="Pie de página Car"/>
    <w:basedOn w:val="Fuentedeprrafopredeter"/>
    <w:link w:val="Piedepgina"/>
    <w:uiPriority w:val="99"/>
    <w:rsid w:val="00143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vigo@contigoentucasa.com" TargetMode="External"/><Relationship Id="rId2" Type="http://schemas.openxmlformats.org/officeDocument/2006/relationships/hyperlink" Target="http://www.contigoentucasa.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621</Words>
  <Characters>3417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NOELIA IGLESIAS</cp:lastModifiedBy>
  <cp:revision>2</cp:revision>
  <dcterms:created xsi:type="dcterms:W3CDTF">2022-01-21T08:46:00Z</dcterms:created>
  <dcterms:modified xsi:type="dcterms:W3CDTF">2022-01-24T08:00:00Z</dcterms:modified>
</cp:coreProperties>
</file>